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CA" w:rsidRPr="00617264" w:rsidRDefault="00617264" w:rsidP="00617264">
      <w:pPr>
        <w:pStyle w:val="KeinLeerraum"/>
        <w:jc w:val="center"/>
        <w:rPr>
          <w:b/>
          <w:sz w:val="32"/>
          <w:szCs w:val="32"/>
        </w:rPr>
      </w:pPr>
      <w:bookmarkStart w:id="0" w:name="_GoBack"/>
      <w:bookmarkEnd w:id="0"/>
      <w:r w:rsidRPr="00617264">
        <w:rPr>
          <w:b/>
          <w:sz w:val="32"/>
          <w:szCs w:val="32"/>
        </w:rPr>
        <w:t>Bezirksdartverband Lüneburger Heide von 2008 e.V.</w:t>
      </w:r>
    </w:p>
    <w:p w:rsidR="00617264" w:rsidRPr="00617264" w:rsidRDefault="00617264" w:rsidP="00617264">
      <w:pPr>
        <w:pStyle w:val="KeinLeerraum"/>
        <w:jc w:val="center"/>
        <w:rPr>
          <w:b/>
        </w:rPr>
      </w:pPr>
      <w:r w:rsidRPr="00617264">
        <w:rPr>
          <w:b/>
        </w:rPr>
        <w:t>Vereinsmeldung für die Saison 2012/13</w:t>
      </w:r>
    </w:p>
    <w:p w:rsidR="00617264" w:rsidRDefault="00617264" w:rsidP="00617264">
      <w:pPr>
        <w:pStyle w:val="KeinLeerraum"/>
        <w:jc w:val="center"/>
      </w:pPr>
    </w:p>
    <w:p w:rsidR="00617264" w:rsidRDefault="00617264" w:rsidP="00617264">
      <w:pPr>
        <w:pStyle w:val="KeinLeerraum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4"/>
        <w:gridCol w:w="6236"/>
        <w:gridCol w:w="533"/>
        <w:gridCol w:w="1417"/>
        <w:gridCol w:w="850"/>
      </w:tblGrid>
      <w:tr w:rsidR="00617264" w:rsidTr="004054F2"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617264" w:rsidRDefault="00617264" w:rsidP="00617264">
            <w:pPr>
              <w:pStyle w:val="KeinLeerrau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Vereinsname: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64" w:rsidRPr="00617264" w:rsidRDefault="00617264" w:rsidP="00617264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17264" w:rsidRDefault="00617264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64" w:rsidRDefault="00617264" w:rsidP="006A4446">
            <w:pPr>
              <w:pStyle w:val="KeinLeerrau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Vereins-Nr.: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7264" w:rsidRPr="00617264" w:rsidRDefault="00617264" w:rsidP="00617264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617264" w:rsidRPr="00617264" w:rsidRDefault="00617264" w:rsidP="00617264">
      <w:pPr>
        <w:pStyle w:val="KeinLeerraum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63"/>
        <w:gridCol w:w="850"/>
      </w:tblGrid>
      <w:tr w:rsidR="00617264" w:rsidTr="004054F2">
        <w:tc>
          <w:tcPr>
            <w:tcW w:w="9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7264" w:rsidRDefault="00617264" w:rsidP="00617264">
            <w:pPr>
              <w:pStyle w:val="KeinLeerraum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Vereins-Nr. im Landessportbund Niedersachsen</w:t>
            </w:r>
            <w:r w:rsidR="006A4446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7264" w:rsidRPr="00617264" w:rsidRDefault="00617264" w:rsidP="00617264">
            <w:pPr>
              <w:pStyle w:val="KeinLeerraum"/>
              <w:rPr>
                <w:sz w:val="28"/>
                <w:szCs w:val="28"/>
              </w:rPr>
            </w:pPr>
          </w:p>
        </w:tc>
      </w:tr>
    </w:tbl>
    <w:p w:rsidR="00617264" w:rsidRDefault="00617264" w:rsidP="00617264">
      <w:pPr>
        <w:pStyle w:val="KeinLeerraum"/>
        <w:rPr>
          <w:sz w:val="22"/>
          <w:szCs w:val="22"/>
        </w:rPr>
      </w:pPr>
    </w:p>
    <w:p w:rsidR="006A4446" w:rsidRDefault="006A4446" w:rsidP="00617264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08"/>
        <w:gridCol w:w="5102"/>
      </w:tblGrid>
      <w:tr w:rsidR="004054F2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4F2" w:rsidRPr="00640CD9" w:rsidRDefault="00640CD9" w:rsidP="00640CD9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 w:rsidRPr="00640CD9">
              <w:rPr>
                <w:b/>
                <w:sz w:val="22"/>
                <w:szCs w:val="22"/>
              </w:rPr>
              <w:t>Vereinsvorsitz / Abteilungsleiter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054F2" w:rsidRDefault="004054F2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4F2" w:rsidRDefault="00F2532B" w:rsidP="00640CD9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Anschrift der Spielstätte</w:t>
            </w:r>
          </w:p>
        </w:tc>
      </w:tr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40CD9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40CD9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40CD9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40CD9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40CD9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7264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</w:tr>
    </w:tbl>
    <w:p w:rsidR="004054F2" w:rsidRDefault="004054F2" w:rsidP="00617264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08"/>
        <w:gridCol w:w="5102"/>
      </w:tblGrid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640CD9" w:rsidRDefault="00967505" w:rsidP="0061062B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Schatzmeister / Kassenwart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257978" w:rsidRDefault="00967505" w:rsidP="0061062B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Jugendwart</w:t>
            </w:r>
            <w:r w:rsidR="00257978">
              <w:rPr>
                <w:sz w:val="22"/>
                <w:szCs w:val="22"/>
              </w:rPr>
              <w:t xml:space="preserve"> (falls vorhanden)</w:t>
            </w:r>
          </w:p>
        </w:tc>
      </w:tr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</w:tr>
    </w:tbl>
    <w:p w:rsidR="00967505" w:rsidRDefault="00967505" w:rsidP="00617264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08"/>
        <w:gridCol w:w="5102"/>
      </w:tblGrid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640CD9" w:rsidRDefault="00967505" w:rsidP="0061062B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Teamkapitän A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Teamkapitän B</w:t>
            </w:r>
          </w:p>
        </w:tc>
      </w:tr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</w:tr>
    </w:tbl>
    <w:p w:rsidR="00967505" w:rsidRDefault="00967505" w:rsidP="00617264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08"/>
        <w:gridCol w:w="5102"/>
      </w:tblGrid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640CD9" w:rsidRDefault="00967505" w:rsidP="0061062B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Teamkapitän C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Teamkapitän D</w:t>
            </w:r>
          </w:p>
        </w:tc>
      </w:tr>
      <w:tr w:rsidR="00967505" w:rsidTr="006A4446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</w:tr>
      <w:tr w:rsidR="00967505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</w:tr>
    </w:tbl>
    <w:p w:rsidR="00967505" w:rsidRDefault="00967505" w:rsidP="00617264"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408"/>
        <w:gridCol w:w="5102"/>
      </w:tblGrid>
      <w:tr w:rsidR="00967505" w:rsidTr="0063303D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640CD9" w:rsidRDefault="00967505" w:rsidP="0061062B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Teamkapitän 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Pr="00967505" w:rsidRDefault="0063303D" w:rsidP="00967505">
            <w:pPr>
              <w:pStyle w:val="KeinLeerraum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Hinweis:</w:t>
            </w:r>
          </w:p>
        </w:tc>
      </w:tr>
      <w:tr w:rsidR="00967505" w:rsidTr="0063303D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67505" w:rsidRPr="00967505" w:rsidRDefault="00967505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Name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67505" w:rsidRDefault="00967505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7505" w:rsidRPr="00967505" w:rsidRDefault="0063303D" w:rsidP="0042203E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  <w:r w:rsidR="0042203E">
              <w:rPr>
                <w:sz w:val="22"/>
                <w:szCs w:val="22"/>
              </w:rPr>
              <w:t>-N</w:t>
            </w:r>
            <w:r>
              <w:rPr>
                <w:sz w:val="22"/>
                <w:szCs w:val="22"/>
              </w:rPr>
              <w:t>r. und Email-Adresse nicht vergessen!</w:t>
            </w:r>
          </w:p>
        </w:tc>
      </w:tr>
      <w:tr w:rsidR="00EF4BDA" w:rsidTr="0063303D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4BDA" w:rsidRPr="00967505" w:rsidRDefault="00EF4BDA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Strasse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Default="00EF4BDA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Pr="0063303D" w:rsidRDefault="00EF4BDA" w:rsidP="0062380E">
            <w:pPr>
              <w:pStyle w:val="KeinLeerraum"/>
              <w:rPr>
                <w:sz w:val="12"/>
                <w:szCs w:val="12"/>
                <w:u w:val="single"/>
              </w:rPr>
            </w:pPr>
          </w:p>
        </w:tc>
      </w:tr>
      <w:tr w:rsidR="00EF4BDA" w:rsidTr="0063303D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4BDA" w:rsidRPr="00967505" w:rsidRDefault="00EF4BDA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PLZ Ort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Default="00EF4BDA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030D7" w:rsidRPr="00A030D7" w:rsidRDefault="00A030D7" w:rsidP="00EF4BDA">
            <w:pPr>
              <w:pStyle w:val="KeinLeerraum"/>
              <w:rPr>
                <w:sz w:val="10"/>
                <w:szCs w:val="10"/>
                <w:u w:val="single"/>
              </w:rPr>
            </w:pPr>
          </w:p>
          <w:p w:rsidR="00EF4BDA" w:rsidRPr="00EF4BDA" w:rsidRDefault="00A030D7" w:rsidP="00EF4BDA">
            <w:pPr>
              <w:pStyle w:val="KeinLeerraum"/>
              <w:rPr>
                <w:sz w:val="16"/>
                <w:szCs w:val="16"/>
              </w:rPr>
            </w:pPr>
            <w:r w:rsidRPr="0063303D">
              <w:rPr>
                <w:sz w:val="12"/>
                <w:szCs w:val="12"/>
                <w:u w:val="single"/>
              </w:rPr>
              <w:t>Website des Vereins:</w:t>
            </w:r>
          </w:p>
        </w:tc>
      </w:tr>
      <w:tr w:rsidR="00EF4BDA" w:rsidTr="0063303D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4BDA" w:rsidRPr="00967505" w:rsidRDefault="00EF4BDA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Telefon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Default="00EF4BDA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Pr="00EF4BDA" w:rsidRDefault="00A030D7" w:rsidP="0063303D">
            <w:pPr>
              <w:pStyle w:val="KeinLeerraum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http://www.</w:t>
            </w:r>
          </w:p>
        </w:tc>
      </w:tr>
      <w:tr w:rsidR="00EF4BDA" w:rsidTr="006A4446">
        <w:tc>
          <w:tcPr>
            <w:tcW w:w="51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BDA" w:rsidRPr="00967505" w:rsidRDefault="00EF4BDA" w:rsidP="0061062B">
            <w:pPr>
              <w:pStyle w:val="KeinLeerraum"/>
              <w:rPr>
                <w:sz w:val="12"/>
                <w:szCs w:val="12"/>
              </w:rPr>
            </w:pPr>
            <w:r w:rsidRPr="00967505">
              <w:rPr>
                <w:sz w:val="12"/>
                <w:szCs w:val="12"/>
              </w:rPr>
              <w:t>Email/Fax</w:t>
            </w:r>
          </w:p>
        </w:tc>
        <w:tc>
          <w:tcPr>
            <w:tcW w:w="40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F4BDA" w:rsidRDefault="00EF4BDA" w:rsidP="0061062B">
            <w:pPr>
              <w:pStyle w:val="KeinLeerraum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4BDA" w:rsidRPr="00DB2CA8" w:rsidRDefault="00EF4BDA" w:rsidP="00DB2CA8">
            <w:pPr>
              <w:pStyle w:val="KeinLeerraum"/>
              <w:rPr>
                <w:sz w:val="22"/>
                <w:szCs w:val="22"/>
              </w:rPr>
            </w:pPr>
          </w:p>
        </w:tc>
      </w:tr>
    </w:tbl>
    <w:p w:rsidR="00967505" w:rsidRDefault="00967505" w:rsidP="00617264">
      <w:pPr>
        <w:pStyle w:val="KeinLeerraum"/>
        <w:rPr>
          <w:sz w:val="22"/>
          <w:szCs w:val="22"/>
        </w:rPr>
      </w:pPr>
    </w:p>
    <w:p w:rsidR="00EF4BDA" w:rsidRDefault="00EF4BDA" w:rsidP="00617264">
      <w:pPr>
        <w:pStyle w:val="KeinLeerraum"/>
        <w:rPr>
          <w:sz w:val="22"/>
          <w:szCs w:val="22"/>
        </w:rPr>
      </w:pPr>
    </w:p>
    <w:p w:rsidR="00EF4BDA" w:rsidRPr="00EF4BDA" w:rsidRDefault="00EF4BDA" w:rsidP="00617264">
      <w:pPr>
        <w:pStyle w:val="KeinLeerraum"/>
        <w:rPr>
          <w:b/>
          <w:sz w:val="22"/>
          <w:szCs w:val="22"/>
          <w:u w:val="single"/>
        </w:rPr>
      </w:pPr>
      <w:r w:rsidRPr="00EF4BDA">
        <w:rPr>
          <w:b/>
          <w:sz w:val="22"/>
          <w:szCs w:val="22"/>
          <w:u w:val="single"/>
        </w:rPr>
        <w:t>Datenschutzklausel:</w:t>
      </w:r>
    </w:p>
    <w:p w:rsidR="00EF4BDA" w:rsidRDefault="00EF4BDA" w:rsidP="00EF4BDA">
      <w:pPr>
        <w:pStyle w:val="KeinLeerraum"/>
        <w:jc w:val="both"/>
        <w:rPr>
          <w:sz w:val="22"/>
          <w:szCs w:val="22"/>
        </w:rPr>
      </w:pPr>
      <w:r>
        <w:rPr>
          <w:sz w:val="22"/>
          <w:szCs w:val="22"/>
        </w:rPr>
        <w:t>Wir stimmen der Speicherung, Verarbeitung und Nutzung der personenbezogenen Daten zu, soweit es für die Vereins- und Verbandszwecke erforderlich ist, und haben die Einwilligung der Spieler, diese Daten an den BDVLH von 2008 e.V. für diese Zwecke weiterzuleiten.</w:t>
      </w:r>
      <w:r w:rsidR="0063303D">
        <w:rPr>
          <w:sz w:val="22"/>
          <w:szCs w:val="22"/>
        </w:rPr>
        <w:t xml:space="preserve"> Die Website des Vereins (falls vorhanden) und die Email-Adresse für die Vereinspost sollen/dürfen auf der Verbandshomepage veröffentlicht werden.</w:t>
      </w:r>
    </w:p>
    <w:p w:rsidR="00EF4BDA" w:rsidRDefault="00EF4BDA" w:rsidP="00EF4BDA">
      <w:pPr>
        <w:pStyle w:val="KeinLeerraum"/>
        <w:jc w:val="both"/>
        <w:rPr>
          <w:sz w:val="22"/>
          <w:szCs w:val="22"/>
        </w:rPr>
      </w:pPr>
    </w:p>
    <w:p w:rsidR="000C0822" w:rsidRDefault="000C0822" w:rsidP="00EF4BDA">
      <w:pPr>
        <w:pStyle w:val="KeinLeerraum"/>
        <w:jc w:val="both"/>
        <w:rPr>
          <w:sz w:val="22"/>
          <w:szCs w:val="22"/>
        </w:rPr>
      </w:pPr>
    </w:p>
    <w:p w:rsidR="00EF4BDA" w:rsidRDefault="00EF4BDA" w:rsidP="00EF4BDA">
      <w:pPr>
        <w:pStyle w:val="KeinLeerraum"/>
        <w:jc w:val="both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020"/>
        <w:gridCol w:w="4535"/>
      </w:tblGrid>
      <w:tr w:rsidR="006A4446" w:rsidTr="006A4446">
        <w:tc>
          <w:tcPr>
            <w:tcW w:w="2154" w:type="dxa"/>
            <w:tcBorders>
              <w:bottom w:val="single" w:sz="4" w:space="0" w:color="auto"/>
            </w:tcBorders>
          </w:tcPr>
          <w:p w:rsidR="00EF4BDA" w:rsidRDefault="00EF4BDA" w:rsidP="00EF4BDA">
            <w:pPr>
              <w:pStyle w:val="KeinLeerraum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F4BDA" w:rsidRDefault="00EF4BDA" w:rsidP="00EF4BDA">
            <w:pPr>
              <w:pStyle w:val="KeinLeerraum"/>
              <w:jc w:val="both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F4BDA" w:rsidRDefault="00EF4BDA" w:rsidP="00EF4BDA">
            <w:pPr>
              <w:pStyle w:val="KeinLeerraum"/>
              <w:jc w:val="both"/>
              <w:rPr>
                <w:sz w:val="22"/>
                <w:szCs w:val="22"/>
              </w:rPr>
            </w:pPr>
          </w:p>
        </w:tc>
      </w:tr>
      <w:tr w:rsidR="006A4446" w:rsidTr="006A4446"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6A4446" w:rsidRDefault="006A4446" w:rsidP="006A4446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A4446" w:rsidRDefault="006A4446" w:rsidP="006A4446">
            <w:pPr>
              <w:pStyle w:val="KeinLeerraum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A030D7" w:rsidRDefault="006A4446" w:rsidP="00A030D7">
            <w:pPr>
              <w:pStyle w:val="KeinLeerraum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Vereinsvorstand</w:t>
            </w:r>
          </w:p>
        </w:tc>
      </w:tr>
    </w:tbl>
    <w:p w:rsidR="00EF4BDA" w:rsidRPr="00617264" w:rsidRDefault="00EF4BDA" w:rsidP="006A4446">
      <w:pPr>
        <w:pStyle w:val="KeinLeerraum"/>
        <w:jc w:val="center"/>
        <w:rPr>
          <w:sz w:val="22"/>
          <w:szCs w:val="22"/>
        </w:rPr>
      </w:pPr>
    </w:p>
    <w:sectPr w:rsidR="00EF4BDA" w:rsidRPr="00617264" w:rsidSect="00617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64"/>
    <w:rsid w:val="0006796D"/>
    <w:rsid w:val="000C0822"/>
    <w:rsid w:val="00257978"/>
    <w:rsid w:val="004054F2"/>
    <w:rsid w:val="0042203E"/>
    <w:rsid w:val="00617264"/>
    <w:rsid w:val="0063303D"/>
    <w:rsid w:val="00640CD9"/>
    <w:rsid w:val="006A10CA"/>
    <w:rsid w:val="006A4446"/>
    <w:rsid w:val="00967505"/>
    <w:rsid w:val="00A030D7"/>
    <w:rsid w:val="00DB2CA8"/>
    <w:rsid w:val="00EF4BDA"/>
    <w:rsid w:val="00F2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7264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61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7264"/>
    <w:pPr>
      <w:spacing w:after="0" w:line="240" w:lineRule="auto"/>
    </w:pPr>
    <w:rPr>
      <w:noProof/>
    </w:rPr>
  </w:style>
  <w:style w:type="table" w:styleId="Tabellenraster">
    <w:name w:val="Table Grid"/>
    <w:basedOn w:val="NormaleTabelle"/>
    <w:uiPriority w:val="59"/>
    <w:rsid w:val="0061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Nitro</cp:lastModifiedBy>
  <cp:revision>8</cp:revision>
  <cp:lastPrinted>2012-11-29T16:19:00Z</cp:lastPrinted>
  <dcterms:created xsi:type="dcterms:W3CDTF">2012-10-03T11:50:00Z</dcterms:created>
  <dcterms:modified xsi:type="dcterms:W3CDTF">2012-11-29T16:19:00Z</dcterms:modified>
</cp:coreProperties>
</file>